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ИНФОРМИРОВАННО</w:t>
      </w:r>
      <w:r/>
      <w:bookmarkStart w:id="0" w:name="_GoBack"/>
      <w:bookmarkEnd w:id="0"/>
      <w:r/>
      <w:r>
        <w:rPr>
          <w:rFonts w:ascii="Times New Roman" w:hAnsi="Times New Roman" w:eastAsia="Times New Roman"/>
          <w:b/>
          <w:sz w:val="20"/>
          <w:szCs w:val="20"/>
        </w:rPr>
        <w:t xml:space="preserve">Е  ДОБРОВОЛЬНОЕ  СОГЛАСИЕ  ПАЦИЕНТА НА ПРОВЕДЕНИЕ </w:t>
      </w:r>
      <w:r>
        <w:rPr>
          <w:rFonts w:ascii="Times New Roman" w:hAnsi="Times New Roman" w:eastAsia="Times New Roman"/>
          <w:b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ИНВАЗИВНОЙ  ДИАГНОСТИЧЕСКОЙ И /ИЛИ ЛЕЧЕБНОЙ МАНИПУЛЯЦИИ.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    ( на основании статьи 20 Федерального закона  № 323 – ФЗ от 21.11.2011 г.</w:t>
      </w:r>
    </w:p>
    <w:p>
      <w:pPr>
        <w:ind w:firstLine="708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« Об основах охраны здоровья граждан в Российской  Федерации » )</w:t>
      </w:r>
    </w:p>
    <w:p>
      <w:pPr>
        <w:spacing w:after="0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                                                      СВЕДЕНИЯ  О ПАЦИЕНТЕ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Фамилия___________________________________________________________________________________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Имя________________________________________________________________________________________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Отчество____________________________________________________________________________________</w:t>
      </w: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Дата рождения    число ______   месяц ______  год _____     пол М /Ж</w:t>
      </w:r>
    </w:p>
    <w:p>
      <w:pPr>
        <w:spacing w:after="0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Адрес: ___________________________________________________________________________</w:t>
      </w:r>
    </w:p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Я осведомлен (а) о характере своего заболевания  и необходимости выполнения инвазивной  манипуляции.</w:t>
      </w:r>
    </w:p>
    <w:p>
      <w:pPr>
        <w:ind w:right="883"/>
        <w:spacing w:before="60" w:line="259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bCs/>
          <w:spacing w:val="-6"/>
          <w:sz w:val="18"/>
          <w:szCs w:val="18"/>
        </w:rPr>
      </w:pPr>
      <w:r>
        <w:rPr>
          <w:rFonts w:ascii="Times New Roman" w:hAnsi="Times New Roman" w:eastAsia="Times New Roman"/>
          <w:b/>
          <w:bCs/>
          <w:spacing w:val="-8"/>
          <w:sz w:val="18"/>
          <w:szCs w:val="18"/>
        </w:rPr>
        <w:t xml:space="preserve">                           СВЕДЕНИЯ О ПРЕДПОЛАГАЕМОЙ ИНВАЗИВНОЙ МАНИПУЛЯЦИИ </w:t>
      </w:r>
      <w:r>
        <w:rPr>
          <w:rFonts w:ascii="Times New Roman" w:hAnsi="Times New Roman" w:eastAsia="Times New Roman"/>
          <w:b/>
          <w:bCs/>
          <w:spacing w:val="-6"/>
          <w:sz w:val="18"/>
          <w:szCs w:val="18"/>
        </w:rPr>
      </w:r>
    </w:p>
    <w:p>
      <w:pPr>
        <w:spacing w:after="134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Вид инвазивной манипуляции ( подчеркнуть ):   </w:t>
      </w:r>
      <w:r>
        <w:rPr>
          <w:rFonts w:ascii="Times New Roman" w:hAnsi="Times New Roman" w:eastAsia="Times New Roman"/>
          <w:b/>
          <w:sz w:val="20"/>
          <w:szCs w:val="20"/>
        </w:rPr>
        <w:t>диагностическая     лечебная    операция</w:t>
      </w:r>
      <w:r>
        <w:rPr>
          <w:rFonts w:ascii="Times New Roman" w:hAnsi="Times New Roman" w:eastAsia="Times New Roman"/>
          <w:sz w:val="20"/>
          <w:szCs w:val="20"/>
        </w:rPr>
        <w:t xml:space="preserve"> </w:t>
      </w:r>
    </w:p>
    <w:p>
      <w:pPr>
        <w:spacing w:after="134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>ФИО направившего врача _________________________________________________________</w:t>
      </w:r>
    </w:p>
    <w:p>
      <w:pPr>
        <w:spacing w:after="134"/>
        <w:rPr>
          <w:rFonts w:ascii="Times New Roman" w:hAnsi="Times New Roman" w:eastAsia="Times New Roman"/>
          <w:b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ФИО  врача выполняющего манипуляцию :   </w:t>
      </w:r>
      <w:r>
        <w:rPr>
          <w:rFonts w:ascii="Times New Roman" w:hAnsi="Times New Roman" w:eastAsia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Times New Roman"/>
          <w:b/>
          <w:sz w:val="20"/>
          <w:szCs w:val="20"/>
        </w:rPr>
      </w:r>
    </w:p>
    <w:p>
      <w:pPr>
        <w:spacing w:after="134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Полное наименование  манипуляции :  </w:t>
      </w:r>
      <w:r>
        <w:rPr>
          <w:rFonts w:ascii="Times New Roman" w:hAnsi="Times New Roman" w:eastAsia="Times New Roman"/>
          <w:b/>
          <w:sz w:val="20"/>
          <w:szCs w:val="20"/>
        </w:rPr>
        <w:t xml:space="preserve">Фиброэзофагогастродуоденоскопия 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ind w:right="86"/>
        <w:spacing w:after="0" w:line="228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/>
          <w:spacing w:val="4"/>
          <w:sz w:val="20"/>
          <w:szCs w:val="20"/>
        </w:rPr>
        <w:t xml:space="preserve">В соответствии со ст. 20,22,23,27,30 ФЗ «Об основах охраны здоровья граждан в российской 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Федерации» от </w:t>
      </w:r>
      <w:r>
        <w:rPr>
          <w:rFonts w:ascii="Times New Roman" w:hAnsi="Times New Roman" w:eastAsia="Times New Roman"/>
          <w:spacing w:val="16"/>
          <w:sz w:val="20"/>
          <w:szCs w:val="20"/>
        </w:rPr>
        <w:t>21,11,2011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г. № 323-ФЗ с пациентом (его законным представителем) проведено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собеседование о предстоящей инвазивной манипуляции (операции), даны необходимые разъяснения </w:t>
      </w:r>
      <w:r>
        <w:rPr>
          <w:rFonts w:ascii="Times New Roman" w:hAnsi="Times New Roman" w:eastAsia="Times New Roman"/>
          <w:spacing w:val="2"/>
          <w:sz w:val="20"/>
          <w:szCs w:val="20"/>
        </w:rPr>
        <w:t>и рекомендации.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spacing w:before="60" w:line="228" w:lineRule="exact"/>
        <w:tabs>
          <w:tab w:val="left" w:pos="568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1"/>
          <w:sz w:val="20"/>
          <w:szCs w:val="20"/>
        </w:rPr>
      </w:pPr>
      <w:r>
        <w:rPr>
          <w:rFonts w:ascii="Times New Roman" w:hAnsi="Times New Roman" w:eastAsia="Times New Roman"/>
          <w:spacing w:val="-1"/>
          <w:sz w:val="20"/>
          <w:szCs w:val="20"/>
        </w:rPr>
        <w:t>Согласие на выполнение манипуляции (операции)</w:t>
      </w:r>
      <w:r>
        <w:rPr>
          <w:rFonts w:ascii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>получено</w:t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 xml:space="preserve"> / не получено </w:t>
      </w:r>
      <w:r>
        <w:rPr>
          <w:rFonts w:ascii="Times New Roman" w:hAnsi="Times New Roman" w:eastAsia="Times New Roman"/>
          <w:spacing w:val="1"/>
          <w:sz w:val="20"/>
          <w:szCs w:val="20"/>
        </w:rPr>
        <w:t xml:space="preserve">(подчеркнуть). </w:t>
      </w:r>
      <w:r>
        <w:rPr>
          <w:rFonts w:ascii="Times New Roman" w:hAnsi="Times New Roman" w:eastAsia="Times New Roman"/>
          <w:spacing w:val="1"/>
          <w:sz w:val="20"/>
          <w:szCs w:val="20"/>
        </w:rPr>
      </w:r>
    </w:p>
    <w:p>
      <w:pPr>
        <w:spacing w:before="60" w:line="228" w:lineRule="exact"/>
        <w:tabs>
          <w:tab w:val="left" w:pos="5686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1"/>
          <w:sz w:val="20"/>
          <w:szCs w:val="20"/>
        </w:rPr>
      </w:pPr>
      <w:r>
        <w:rPr>
          <w:rFonts w:ascii="Times New Roman" w:hAnsi="Times New Roman" w:eastAsia="Times New Roman"/>
          <w:spacing w:val="1"/>
          <w:sz w:val="20"/>
          <w:szCs w:val="20"/>
        </w:rPr>
        <w:t>Фамилия и подпись врача, выполняющего манипуляцию Исыпов Н Д ______________________________</w:t>
      </w:r>
    </w:p>
    <w:p>
      <w:pPr>
        <w:spacing w:line="230" w:lineRule="exact"/>
        <w:tabs>
          <w:tab w:val="left" w:pos="6497" w:leader="none"/>
          <w:tab w:val="left" w:pos="7392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pacing w:val="-1"/>
          <w:sz w:val="20"/>
          <w:szCs w:val="20"/>
        </w:rPr>
      </w:pPr>
      <w:r>
        <w:rPr>
          <w:rFonts w:ascii="Times New Roman" w:hAnsi="Times New Roman" w:eastAsia="Times New Roman"/>
          <w:spacing w:val="13"/>
          <w:sz w:val="20"/>
          <w:szCs w:val="20"/>
        </w:rPr>
        <w:t xml:space="preserve">Настоящим я </w:t>
      </w:r>
      <w:r>
        <w:rPr>
          <w:rFonts w:ascii="Times New Roman" w:hAnsi="Times New Roman" w:eastAsia="Times New Roman"/>
          <w:b/>
          <w:bCs/>
          <w:spacing w:val="13"/>
          <w:sz w:val="20"/>
          <w:szCs w:val="20"/>
        </w:rPr>
        <w:t xml:space="preserve">доверяю врачу </w:t>
      </w:r>
      <w:r>
        <w:rPr>
          <w:rFonts w:ascii="Times New Roman" w:hAnsi="Times New Roman" w:eastAsia="Times New Roman"/>
          <w:spacing w:val="13"/>
          <w:sz w:val="20"/>
          <w:szCs w:val="20"/>
        </w:rPr>
        <w:t xml:space="preserve">(ФИО) Исыпову Н Д  </w:t>
      </w:r>
      <w:r>
        <w:rPr>
          <w:rFonts w:ascii="Times New Roman" w:hAnsi="Times New Roman" w:eastAsia="Times New Roman"/>
          <w:spacing w:val="-1"/>
          <w:sz w:val="20"/>
          <w:szCs w:val="20"/>
        </w:rPr>
        <w:t>выполнить назначенную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мне  и</w:t>
      </w:r>
      <w:r>
        <w:rPr>
          <w:rFonts w:ascii="Times New Roman" w:hAnsi="Times New Roman" w:eastAsia="Times New Roman"/>
          <w:spacing w:val="-1"/>
          <w:sz w:val="20"/>
          <w:szCs w:val="20"/>
        </w:rPr>
        <w:t xml:space="preserve">нвазивную </w:t>
      </w:r>
      <w:r>
        <w:rPr>
          <w:rFonts w:ascii="Times New Roman" w:hAnsi="Times New Roman" w:eastAsia="Times New Roman"/>
          <w:spacing w:val="-1"/>
          <w:sz w:val="20"/>
          <w:szCs w:val="20"/>
        </w:rPr>
        <w:t>м</w:t>
      </w:r>
      <w:r>
        <w:rPr>
          <w:rFonts w:ascii="Times New Roman" w:hAnsi="Times New Roman" w:eastAsia="Times New Roman"/>
          <w:spacing w:val="-1"/>
          <w:sz w:val="20"/>
          <w:szCs w:val="20"/>
        </w:rPr>
        <w:t>анипуляцию.</w:t>
      </w:r>
      <w:r>
        <w:rPr>
          <w:rFonts w:ascii="Times New Roman" w:hAnsi="Times New Roman" w:eastAsia="Times New Roman"/>
          <w:spacing w:val="-1"/>
          <w:sz w:val="20"/>
          <w:szCs w:val="20"/>
        </w:rPr>
      </w:r>
    </w:p>
    <w:p>
      <w:pPr>
        <w:spacing w:line="230" w:lineRule="exact"/>
        <w:tabs>
          <w:tab w:val="left" w:pos="6497" w:leader="none"/>
          <w:tab w:val="left" w:pos="7392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-1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eastAsia="Times New Roman"/>
          <w:b/>
          <w:bCs/>
          <w:spacing w:val="-5"/>
          <w:sz w:val="20"/>
          <w:szCs w:val="20"/>
        </w:rPr>
        <w:t>Сведения о пациенте</w:t>
      </w:r>
      <w:r>
        <w:rPr>
          <w:rFonts w:ascii="Times New Roman" w:hAnsi="Times New Roman" w:eastAsia="Times New Roman"/>
          <w:sz w:val="20"/>
          <w:szCs w:val="20"/>
        </w:rPr>
      </w:r>
    </w:p>
    <w:p>
      <w:pPr>
        <w:ind w:left="175"/>
        <w:spacing w:before="72" w:after="0" w:line="226" w:lineRule="exact"/>
        <w:tabs>
          <w:tab w:val="left" w:pos="5390" w:leader="underscore"/>
          <w:tab w:val="left" w:pos="7157" w:leader="none"/>
          <w:tab w:val="left" w:pos="7963" w:leader="underscore"/>
          <w:tab w:val="left" w:pos="9511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-2"/>
          <w:sz w:val="20"/>
          <w:szCs w:val="20"/>
        </w:rPr>
        <w:t>Я страдаю аллергией (да или не?')</w:t>
      </w:r>
      <w:r>
        <w:rPr>
          <w:rFonts w:ascii="Times New Roman" w:hAnsi="Times New Roman" w:eastAsia="Times New Roman"/>
          <w:sz w:val="20"/>
          <w:szCs w:val="20"/>
        </w:rPr>
        <w:tab/>
      </w:r>
    </w:p>
    <w:p>
      <w:pPr>
        <w:ind w:left="163"/>
        <w:spacing w:after="0" w:line="226" w:lineRule="exact"/>
        <w:tabs>
          <w:tab w:val="left" w:pos="7416" w:leader="underscore"/>
          <w:tab w:val="left" w:pos="9617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Я согласен (а) на применение </w:t>
      </w:r>
      <w:r>
        <w:rPr>
          <w:rFonts w:ascii="Times New Roman" w:hAnsi="Times New Roman" w:eastAsia="Times New Roman"/>
          <w:b/>
          <w:bCs/>
          <w:sz w:val="20"/>
          <w:szCs w:val="20"/>
        </w:rPr>
        <w:t xml:space="preserve">анестезии </w:t>
      </w:r>
      <w:r>
        <w:rPr>
          <w:rFonts w:ascii="Times New Roman" w:hAnsi="Times New Roman" w:eastAsia="Times New Roman"/>
          <w:sz w:val="20"/>
          <w:szCs w:val="20"/>
        </w:rPr>
        <w:t>(да или нет)</w:t>
        <w:tab/>
      </w:r>
    </w:p>
    <w:p>
      <w:pPr>
        <w:ind w:left="170"/>
        <w:spacing w:line="226" w:lineRule="exact"/>
        <w:tabs>
          <w:tab w:val="left" w:pos="9739" w:leader="underscor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pacing w:val="3"/>
          <w:sz w:val="20"/>
          <w:szCs w:val="20"/>
        </w:rPr>
        <w:t xml:space="preserve">Я   подтверждаю,   что   </w:t>
      </w:r>
      <w:r>
        <w:rPr>
          <w:rFonts w:ascii="Times New Roman" w:hAnsi="Times New Roman" w:eastAsia="Times New Roman"/>
          <w:b/>
          <w:bCs/>
          <w:spacing w:val="3"/>
          <w:sz w:val="20"/>
          <w:szCs w:val="20"/>
        </w:rPr>
        <w:t xml:space="preserve">медицинский   персонал   осведомлен   </w:t>
      </w:r>
      <w:r>
        <w:rPr>
          <w:rFonts w:ascii="Times New Roman" w:hAnsi="Times New Roman" w:eastAsia="Times New Roman"/>
          <w:spacing w:val="3"/>
          <w:sz w:val="20"/>
          <w:szCs w:val="20"/>
        </w:rPr>
        <w:t>о   наличии   у   меня   (пациента)</w:t>
        <w:br w:type="textWrapping"/>
      </w:r>
      <w:r>
        <w:rPr>
          <w:rFonts w:ascii="Times New Roman" w:hAnsi="Times New Roman" w:eastAsia="Times New Roman"/>
          <w:b/>
          <w:bCs/>
          <w:spacing w:val="1"/>
          <w:sz w:val="20"/>
          <w:szCs w:val="20"/>
        </w:rPr>
        <w:t xml:space="preserve">индивидуальной непереносимости </w:t>
      </w:r>
      <w:r>
        <w:rPr>
          <w:rFonts w:ascii="Times New Roman" w:hAnsi="Times New Roman" w:eastAsia="Times New Roman"/>
          <w:spacing w:val="1"/>
          <w:sz w:val="20"/>
          <w:szCs w:val="20"/>
        </w:rPr>
        <w:t>следующих лекарственных средств _</w:t>
      </w:r>
      <w:r>
        <w:rPr>
          <w:rFonts w:ascii="Times New Roman" w:hAnsi="Times New Roman" w:eastAsia="Times New Roman"/>
          <w:sz w:val="20"/>
          <w:szCs w:val="20"/>
        </w:rPr>
        <w:tab/>
      </w:r>
    </w:p>
    <w:tbl>
      <w:tblPr>
        <w:name w:val="Таблица1"/>
        <w:tabOrder w:val="0"/>
        <w:jc w:val="left"/>
        <w:tblInd w:w="40" w:type="dxa"/>
        <w:tblW w:w="9975" w:type="dxa"/>
      </w:tblPr>
      <w:tblGrid>
        <w:gridCol w:w="5338"/>
        <w:gridCol w:w="2314"/>
        <w:gridCol w:w="2323"/>
      </w:tblGrid>
      <w:tr>
        <w:trPr>
          <w:trHeight w:val="432" w:hRule="exact"/>
        </w:trPr>
        <w:tc>
          <w:tcPr>
            <w:tcW w:w="9975" w:type="dxa"/>
            <w:gridSpan w:val="3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48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>Я (пациент) подтверждаю (отрицаю), что перенес (имею) следующие заболевания (ДА или НЕТ):</w:t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1992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1"/>
                <w:sz w:val="20"/>
                <w:szCs w:val="20"/>
              </w:rPr>
              <w:t>Заболевание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2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2"/>
                <w:sz w:val="20"/>
                <w:szCs w:val="20"/>
              </w:rPr>
              <w:t xml:space="preserve">При наличии </w:t>
            </w:r>
            <w:r>
              <w:rPr>
                <w:rFonts w:ascii="Times New Roman" w:hAnsi="Times New Roman" w:eastAsia="Times New Roman"/>
                <w:i/>
                <w:iCs/>
                <w:spacing w:val="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Times New Roman"/>
                <w:spacing w:val="2"/>
                <w:sz w:val="20"/>
                <w:szCs w:val="20"/>
              </w:rPr>
              <w:t>да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1"/>
                <w:sz w:val="20"/>
                <w:szCs w:val="20"/>
              </w:rPr>
              <w:t>При отсутствии - нет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43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Инфаркта миокарда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Инсульт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Бронхиальная астма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2"/>
                <w:sz w:val="20"/>
                <w:szCs w:val="20"/>
              </w:rPr>
              <w:t>Артериальная гипетензия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41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5"/>
                <w:sz w:val="20"/>
                <w:szCs w:val="20"/>
              </w:rPr>
              <w:t>Эпилепсия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3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Сахарный диабет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29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6"/>
                <w:sz w:val="20"/>
                <w:szCs w:val="20"/>
              </w:rPr>
              <w:t>Анемия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nil" w:sz="0" w:space="0" w:color="000000" tmln="20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2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Туберкулез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2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Вирусный гепатит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Венерические заболевания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26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ВИЧ-инфекция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1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1"/>
                <w:sz w:val="20"/>
                <w:szCs w:val="20"/>
              </w:rPr>
              <w:t>Остеохондроз шейного отдела позвоночника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14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5"/>
                <w:sz w:val="20"/>
                <w:szCs w:val="20"/>
              </w:rPr>
              <w:t>Мигрень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ind w:left="5"/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4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  <w:tr>
        <w:trPr>
          <w:trHeight w:val="259" w:hRule="exact"/>
        </w:trPr>
        <w:tc>
          <w:tcPr>
            <w:tcW w:w="5338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pacing w:val="-3"/>
                <w:sz w:val="20"/>
                <w:szCs w:val="20"/>
              </w:rPr>
              <w:t>Другие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14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  <w:tc>
          <w:tcPr>
            <w:tcW w:w="2323" w:type="dxa"/>
            <w:shd w:val="solid" w:color="FFFFFF" tmshd="1677721856, 0, 16777215"/>
            <w:tcMar>
              <w:top w:w="0" w:type="dxa"/>
              <w:left w:w="40" w:type="dxa"/>
              <w:bottom w:w="0" w:type="dxa"/>
              <w:right w:w="4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  <w:tl2br w:val="nil" w:sz="0" w:space="0" w:color="000000" tmln="20, 20, 20, 0, 0"/>
              <w:tr2bl w:val="nil" w:sz="0" w:space="0" w:color="000000" tmln="20, 20, 20, 0, 0"/>
            </w:tcBorders>
            <w:tmTcPr id="1550548446" protected="0"/>
          </w:tcPr>
          <w:p>
            <w:pPr>
              <w:pBdr>
                <w:top w:val="nil" w:sz="0" w:space="3" w:color="000000" tmln="20, 20, 20, 0, 60"/>
                <w:left w:val="nil" w:sz="0" w:space="3" w:color="000000" tmln="20, 20, 20, 0, 60"/>
                <w:bottom w:val="nil" w:sz="0" w:space="3" w:color="000000" tmln="20, 20, 20, 0, 60"/>
                <w:right w:val="nil" w:sz="0" w:space="3" w:color="000000" tmln="20, 20, 20, 0, 60"/>
                <w:between w:val="nil" w:sz="0" w:space="0" w:color="000000" tmln="20, 20, 20, 0, 0"/>
              </w:pBdr>
              <w:shd w:val="solid" w:color="FFFFFF" tmshd="1677721856, 0, 16777215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91"/>
    </w:tmLastPosCaret>
    <w:tmLastPosAnchor>
      <w:tmLastPosPgfIdx w:val="0"/>
      <w:tmLastPosIdx w:val="0"/>
    </w:tmLastPosAnchor>
    <w:tmLastPosTblRect w:left="0" w:top="0" w:right="0" w:bottom="0"/>
  </w:tmLastPos>
  <w:tmAppRevision w:date="1550548446" w:val="94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6</cp:revision>
  <cp:lastPrinted>2019-02-11T04:05:53Z</cp:lastPrinted>
  <dcterms:created xsi:type="dcterms:W3CDTF">2015-07-18T08:29:00Z</dcterms:created>
  <dcterms:modified xsi:type="dcterms:W3CDTF">2019-02-19T03:54:06Z</dcterms:modified>
</cp:coreProperties>
</file>